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63" w:rsidRDefault="00801263" w:rsidP="00801263">
      <w:pPr>
        <w:ind w:firstLine="720"/>
        <w:jc w:val="center"/>
        <w:rPr>
          <w:b/>
          <w:lang w:val="en-US"/>
        </w:rPr>
      </w:pPr>
      <w:bookmarkStart w:id="0" w:name="sub_1012"/>
      <w:r w:rsidRPr="00801263">
        <w:rPr>
          <w:b/>
        </w:rPr>
        <w:t>К заявке на подключение к системе теплоснабжения прилагаются следующие документы:</w:t>
      </w:r>
    </w:p>
    <w:p w:rsidR="00801263" w:rsidRDefault="00801263" w:rsidP="00801263">
      <w:pPr>
        <w:ind w:firstLine="720"/>
        <w:jc w:val="center"/>
        <w:rPr>
          <w:b/>
          <w:lang w:val="en-US"/>
        </w:rPr>
      </w:pPr>
    </w:p>
    <w:p w:rsidR="00801263" w:rsidRPr="00801263" w:rsidRDefault="00801263" w:rsidP="00801263">
      <w:pPr>
        <w:ind w:firstLine="720"/>
        <w:jc w:val="center"/>
        <w:rPr>
          <w:b/>
          <w:lang w:val="en-US"/>
        </w:rPr>
      </w:pPr>
    </w:p>
    <w:p w:rsidR="00801263" w:rsidRDefault="00801263" w:rsidP="00801263">
      <w:pPr>
        <w:ind w:firstLine="720"/>
        <w:jc w:val="both"/>
      </w:pPr>
      <w:bookmarkStart w:id="1" w:name="sub_121"/>
      <w:bookmarkEnd w:id="0"/>
      <w:r>
        <w:t xml:space="preserve">а) 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>
        <w:t>права</w:t>
      </w:r>
      <w:proofErr w:type="gramEnd"/>
      <w: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801263" w:rsidRDefault="00801263" w:rsidP="00801263">
      <w:pPr>
        <w:ind w:firstLine="720"/>
        <w:jc w:val="both"/>
      </w:pPr>
      <w:bookmarkStart w:id="2" w:name="sub_122"/>
      <w:bookmarkEnd w:id="1"/>
      <w:r>
        <w:t>б) 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801263" w:rsidRDefault="00801263" w:rsidP="00801263">
      <w:pPr>
        <w:ind w:firstLine="720"/>
        <w:jc w:val="both"/>
      </w:pPr>
      <w:bookmarkStart w:id="3" w:name="sub_123"/>
      <w:bookmarkEnd w:id="2"/>
      <w:r>
        <w:t>в) 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801263" w:rsidRDefault="00801263" w:rsidP="00801263">
      <w:pPr>
        <w:ind w:firstLine="720"/>
        <w:jc w:val="both"/>
      </w:pPr>
      <w:bookmarkStart w:id="4" w:name="sub_124"/>
      <w:bookmarkEnd w:id="3"/>
      <w:r>
        <w:t xml:space="preserve">г) документы, подтверждающие полномочия лица, действующего от имени заявителя (в случае если заявка подается в адрес </w:t>
      </w:r>
      <w:hyperlink w:anchor="sub_15" w:history="1">
        <w:r>
          <w:rPr>
            <w:rStyle w:val="a3"/>
          </w:rPr>
          <w:t>исполнителя</w:t>
        </w:r>
      </w:hyperlink>
      <w:r>
        <w:t xml:space="preserve"> представителем заявителя);</w:t>
      </w:r>
    </w:p>
    <w:p w:rsidR="00801263" w:rsidRDefault="00801263" w:rsidP="00801263">
      <w:pPr>
        <w:ind w:firstLine="720"/>
        <w:jc w:val="both"/>
      </w:pPr>
      <w:bookmarkStart w:id="5" w:name="sub_125"/>
      <w:bookmarkEnd w:id="4"/>
      <w:proofErr w:type="spellStart"/>
      <w:r>
        <w:t>д</w:t>
      </w:r>
      <w:proofErr w:type="spellEnd"/>
      <w:r>
        <w:t>) для юридических лиц - нотариально заверенные копии учредительных документов.</w:t>
      </w:r>
    </w:p>
    <w:bookmarkEnd w:id="5"/>
    <w:p w:rsidR="006D4F34" w:rsidRDefault="006D4F34"/>
    <w:sectPr w:rsidR="006D4F34" w:rsidSect="006D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263"/>
    <w:rsid w:val="006D4F34"/>
    <w:rsid w:val="00801263"/>
    <w:rsid w:val="00D0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01263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>Mosenergo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Balakina</dc:creator>
  <cp:keywords/>
  <dc:description/>
  <cp:lastModifiedBy>Balakina</cp:lastModifiedBy>
  <cp:revision>1</cp:revision>
  <dcterms:created xsi:type="dcterms:W3CDTF">2014-11-06T06:37:00Z</dcterms:created>
  <dcterms:modified xsi:type="dcterms:W3CDTF">2014-11-06T06:39:00Z</dcterms:modified>
</cp:coreProperties>
</file>