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 xml:space="preserve">282-ОЗП/16-СМП на определение лучших </w:t>
      </w:r>
      <w:proofErr w:type="gramStart"/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 xml:space="preserve"> на оказание услуг: «Контроль эффективности </w:t>
      </w:r>
      <w:proofErr w:type="spellStart"/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>пылегазо</w:t>
      </w:r>
      <w:r w:rsidR="004B4191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>чистных</w:t>
      </w:r>
      <w:proofErr w:type="spellEnd"/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 xml:space="preserve"> установок ТЭЦ-9, ТЭЦ-21, ТЭЦ-23 - филиалов ПАО «Мосэнерго»</w:t>
      </w:r>
    </w:p>
    <w:p w:rsidR="00861008" w:rsidRPr="00A64F9A" w:rsidRDefault="00861008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FA246C" w:rsidRPr="00FA246C" w:rsidRDefault="00FA246C" w:rsidP="00FA246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>Предмет открытого запроса предложений у субъектов малого и среднего предпринимательства</w:t>
      </w:r>
      <w:r w:rsidRPr="00CC22CE">
        <w:rPr>
          <w:rFonts w:ascii="Times New Roman" w:hAnsi="Times New Roman" w:cs="Times New Roman"/>
        </w:rPr>
        <w:t xml:space="preserve">: определение </w:t>
      </w:r>
      <w:r w:rsidRPr="00FA246C">
        <w:rPr>
          <w:rFonts w:ascii="Times New Roman" w:hAnsi="Times New Roman" w:cs="Times New Roman"/>
        </w:rPr>
        <w:t xml:space="preserve">лучших условий на </w:t>
      </w:r>
      <w:r>
        <w:rPr>
          <w:rFonts w:ascii="Times New Roman" w:hAnsi="Times New Roman" w:cs="Times New Roman"/>
          <w:snapToGrid w:val="0"/>
          <w:sz w:val="24"/>
          <w:szCs w:val="24"/>
        </w:rPr>
        <w:t>оказание услуг:</w:t>
      </w:r>
      <w:r w:rsidRPr="00183EB2">
        <w:rPr>
          <w:rFonts w:ascii="Times New Roman" w:hAnsi="Times New Roman" w:cs="Times New Roman"/>
          <w:snapToGrid w:val="0"/>
          <w:sz w:val="24"/>
          <w:szCs w:val="24"/>
        </w:rPr>
        <w:t xml:space="preserve"> «</w:t>
      </w:r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 xml:space="preserve">Контроль эффективности </w:t>
      </w:r>
      <w:proofErr w:type="spellStart"/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>пылегазо</w:t>
      </w:r>
      <w:r w:rsidR="004B4191">
        <w:rPr>
          <w:rFonts w:ascii="Times New Roman" w:hAnsi="Times New Roman" w:cs="Times New Roman"/>
          <w:snapToGrid w:val="0"/>
          <w:sz w:val="24"/>
          <w:szCs w:val="24"/>
        </w:rPr>
        <w:t>о</w:t>
      </w:r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>чистных</w:t>
      </w:r>
      <w:proofErr w:type="spellEnd"/>
      <w:r w:rsidR="0025172F" w:rsidRPr="0025172F">
        <w:rPr>
          <w:rFonts w:ascii="Times New Roman" w:hAnsi="Times New Roman" w:cs="Times New Roman"/>
          <w:snapToGrid w:val="0"/>
          <w:sz w:val="24"/>
          <w:szCs w:val="24"/>
        </w:rPr>
        <w:t xml:space="preserve"> установок ТЭЦ-9, ТЭЦ-21, ТЭЦ-23 - филиалов ПАО «Мосэнерго»</w:t>
      </w:r>
      <w:r w:rsidRPr="00FA246C">
        <w:rPr>
          <w:rFonts w:ascii="Times New Roman" w:hAnsi="Times New Roman" w:cs="Times New Roman"/>
        </w:rPr>
        <w:t>.</w:t>
      </w:r>
    </w:p>
    <w:p w:rsidR="00FA246C" w:rsidRPr="00CC22CE" w:rsidRDefault="00FA246C" w:rsidP="00FA24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Участник открытого запроса предложений</w:t>
      </w:r>
      <w:r w:rsidRPr="00CC22CE">
        <w:rPr>
          <w:rFonts w:ascii="Times New Roman" w:hAnsi="Times New Roman" w:cs="Times New Roman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25172F" w:rsidRPr="0025172F">
        <w:rPr>
          <w:rFonts w:ascii="Times New Roman" w:hAnsi="Times New Roman" w:cs="Times New Roman"/>
          <w:sz w:val="24"/>
          <w:szCs w:val="24"/>
        </w:rPr>
        <w:t>361 853,09</w:t>
      </w:r>
      <w:r w:rsidR="00FA246C" w:rsidRPr="00FA246C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Порядок предоставления документации о запросе предложений: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начиная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A64F9A">
          <w:rPr>
            <w:rFonts w:ascii="Times New Roman" w:hAnsi="Times New Roman" w:cs="Times New Roman"/>
            <w:sz w:val="24"/>
            <w:szCs w:val="24"/>
          </w:rPr>
          <w:t>www.zakupki</w:t>
        </w:r>
        <w:proofErr w:type="gramEnd"/>
        <w:r w:rsidRPr="00A64F9A">
          <w:rPr>
            <w:rFonts w:ascii="Times New Roman" w:hAnsi="Times New Roman" w:cs="Times New Roman"/>
            <w:sz w:val="24"/>
            <w:szCs w:val="24"/>
          </w:rPr>
          <w:t>.gov.ru</w:t>
        </w:r>
      </w:hyperlink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 и в торговой системе ГАЗНЕФТЕТОРГ</w:t>
      </w:r>
      <w:proofErr w:type="gramStart"/>
      <w:r w:rsidRPr="00A64F9A">
        <w:rPr>
          <w:rFonts w:ascii="Times New Roman" w:hAnsi="Times New Roman" w:cs="Times New Roman"/>
          <w:spacing w:val="-6"/>
          <w:sz w:val="24"/>
          <w:szCs w:val="24"/>
        </w:rPr>
        <w:t>.Р</w:t>
      </w:r>
      <w:proofErr w:type="gramEnd"/>
      <w:r w:rsidRPr="00A64F9A">
        <w:rPr>
          <w:rFonts w:ascii="Times New Roman" w:hAnsi="Times New Roman" w:cs="Times New Roman"/>
          <w:spacing w:val="-6"/>
          <w:sz w:val="24"/>
          <w:szCs w:val="24"/>
        </w:rPr>
        <w:t>У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861008" w:rsidRPr="008602FE" w:rsidRDefault="00861008" w:rsidP="008610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FE">
        <w:rPr>
          <w:rFonts w:ascii="Times New Roman" w:hAnsi="Times New Roman" w:cs="Times New Roman"/>
          <w:sz w:val="24"/>
          <w:szCs w:val="24"/>
        </w:rPr>
        <w:t>Уполномоченный специалист – Бусыгина Надежда Александровна, тел: (495) 957-19-57 доб. 30-17, факс: 957-19-57 доб. 30-69, E-</w:t>
      </w:r>
      <w:proofErr w:type="spellStart"/>
      <w:r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в соответствии с документацией о запросе предложений.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Дата и время начала и окончания срока подачи заявок</w:t>
      </w:r>
      <w:r w:rsidRPr="00A64F9A">
        <w:rPr>
          <w:rFonts w:ascii="Times New Roman" w:hAnsi="Times New Roman" w:cs="Times New Roman"/>
          <w:sz w:val="24"/>
          <w:szCs w:val="24"/>
        </w:rPr>
        <w:t xml:space="preserve">: с </w:t>
      </w:r>
      <w:r w:rsidR="0025172F">
        <w:rPr>
          <w:rFonts w:ascii="Times New Roman" w:hAnsi="Times New Roman" w:cs="Times New Roman"/>
          <w:sz w:val="24"/>
          <w:szCs w:val="24"/>
        </w:rPr>
        <w:t>30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A00E9E">
        <w:rPr>
          <w:rFonts w:ascii="Times New Roman" w:hAnsi="Times New Roman" w:cs="Times New Roman"/>
          <w:sz w:val="24"/>
          <w:szCs w:val="24"/>
        </w:rPr>
        <w:t>3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7A1AF4">
        <w:rPr>
          <w:rFonts w:ascii="Times New Roman" w:hAnsi="Times New Roman" w:cs="Times New Roman"/>
          <w:sz w:val="24"/>
          <w:szCs w:val="24"/>
        </w:rPr>
        <w:t>1</w:t>
      </w:r>
      <w:r w:rsidR="0025172F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</w:t>
      </w:r>
      <w:r w:rsidR="000B181C" w:rsidRPr="00A64F9A">
        <w:rPr>
          <w:rFonts w:ascii="Times New Roman" w:hAnsi="Times New Roman" w:cs="Times New Roman"/>
          <w:sz w:val="24"/>
          <w:szCs w:val="24"/>
        </w:rPr>
        <w:t>0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4B4191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25172F">
        <w:rPr>
          <w:rFonts w:ascii="Times New Roman" w:hAnsi="Times New Roman" w:cs="Times New Roman"/>
          <w:sz w:val="24"/>
          <w:szCs w:val="24"/>
        </w:rPr>
        <w:t>4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25172F" w:rsidRPr="00A64F9A" w:rsidRDefault="009138BD" w:rsidP="002517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25172F">
        <w:rPr>
          <w:rFonts w:ascii="Times New Roman" w:hAnsi="Times New Roman" w:cs="Times New Roman"/>
          <w:sz w:val="24"/>
          <w:szCs w:val="24"/>
        </w:rPr>
        <w:t>11</w:t>
      </w:r>
      <w:r w:rsidR="0025172F" w:rsidRPr="00A64F9A">
        <w:rPr>
          <w:rFonts w:ascii="Times New Roman" w:hAnsi="Times New Roman" w:cs="Times New Roman"/>
          <w:sz w:val="24"/>
          <w:szCs w:val="24"/>
        </w:rPr>
        <w:t>:</w:t>
      </w:r>
      <w:r w:rsidR="0025172F">
        <w:rPr>
          <w:rFonts w:ascii="Times New Roman" w:hAnsi="Times New Roman" w:cs="Times New Roman"/>
          <w:sz w:val="24"/>
          <w:szCs w:val="24"/>
        </w:rPr>
        <w:t>0</w:t>
      </w:r>
      <w:r w:rsidR="0025172F" w:rsidRPr="00A64F9A">
        <w:rPr>
          <w:rFonts w:ascii="Times New Roman" w:hAnsi="Times New Roman" w:cs="Times New Roman"/>
          <w:sz w:val="24"/>
          <w:szCs w:val="24"/>
        </w:rPr>
        <w:t xml:space="preserve">0 </w:t>
      </w:r>
      <w:r w:rsidR="004B4191">
        <w:rPr>
          <w:rFonts w:ascii="Times New Roman" w:hAnsi="Times New Roman" w:cs="Times New Roman"/>
          <w:sz w:val="24"/>
          <w:szCs w:val="24"/>
        </w:rPr>
        <w:t>07</w:t>
      </w:r>
      <w:r w:rsidR="0025172F" w:rsidRPr="00A64F9A">
        <w:rPr>
          <w:rFonts w:ascii="Times New Roman" w:hAnsi="Times New Roman" w:cs="Times New Roman"/>
          <w:sz w:val="24"/>
          <w:szCs w:val="24"/>
        </w:rPr>
        <w:t>.</w:t>
      </w:r>
      <w:r w:rsidR="0025172F">
        <w:rPr>
          <w:rFonts w:ascii="Times New Roman" w:hAnsi="Times New Roman" w:cs="Times New Roman"/>
          <w:sz w:val="24"/>
          <w:szCs w:val="24"/>
        </w:rPr>
        <w:t>04</w:t>
      </w:r>
      <w:r w:rsidR="0025172F" w:rsidRPr="00A64F9A">
        <w:rPr>
          <w:rFonts w:ascii="Times New Roman" w:hAnsi="Times New Roman" w:cs="Times New Roman"/>
          <w:sz w:val="24"/>
          <w:szCs w:val="24"/>
        </w:rPr>
        <w:t>.201</w:t>
      </w:r>
      <w:r w:rsidR="0025172F">
        <w:rPr>
          <w:rFonts w:ascii="Times New Roman" w:hAnsi="Times New Roman" w:cs="Times New Roman"/>
          <w:sz w:val="24"/>
          <w:szCs w:val="24"/>
        </w:rPr>
        <w:t>6</w:t>
      </w:r>
      <w:r w:rsidR="0025172F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4B4191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25172F" w:rsidRPr="00A64F9A">
        <w:rPr>
          <w:rFonts w:ascii="Times New Roman" w:hAnsi="Times New Roman" w:cs="Times New Roman"/>
          <w:sz w:val="24"/>
          <w:szCs w:val="24"/>
        </w:rPr>
        <w:t>.</w:t>
      </w:r>
      <w:r w:rsidR="0025172F">
        <w:rPr>
          <w:rFonts w:ascii="Times New Roman" w:hAnsi="Times New Roman" w:cs="Times New Roman"/>
          <w:sz w:val="24"/>
          <w:szCs w:val="24"/>
        </w:rPr>
        <w:t>04</w:t>
      </w:r>
      <w:r w:rsidR="0025172F" w:rsidRPr="00A64F9A">
        <w:rPr>
          <w:rFonts w:ascii="Times New Roman" w:hAnsi="Times New Roman" w:cs="Times New Roman"/>
          <w:sz w:val="24"/>
          <w:szCs w:val="24"/>
        </w:rPr>
        <w:t>.201</w:t>
      </w:r>
      <w:r w:rsidR="0025172F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4"/>
        </w:rPr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CD2B66" w:rsidRPr="009138BD" w:rsidRDefault="00CD2B66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861008" w:rsidRPr="009138BD" w:rsidRDefault="00861008" w:rsidP="00861008">
      <w:pPr>
        <w:pStyle w:val="a7"/>
        <w:tabs>
          <w:tab w:val="left" w:pos="2880"/>
        </w:tabs>
        <w:ind w:left="0"/>
        <w:rPr>
          <w:b/>
        </w:rPr>
      </w:pPr>
    </w:p>
    <w:p w:rsidR="00861008" w:rsidRPr="00E67985" w:rsidRDefault="00861008" w:rsidP="00861008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>Н.А. Бусыгина</w:t>
      </w:r>
    </w:p>
    <w:p w:rsidR="009138BD" w:rsidRPr="009138BD" w:rsidRDefault="00861008" w:rsidP="00861008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453D8"/>
    <w:rsid w:val="0005767E"/>
    <w:rsid w:val="00080D72"/>
    <w:rsid w:val="00082D43"/>
    <w:rsid w:val="0009169D"/>
    <w:rsid w:val="0009474D"/>
    <w:rsid w:val="000947DA"/>
    <w:rsid w:val="00094E6B"/>
    <w:rsid w:val="000A0F14"/>
    <w:rsid w:val="000A0FF1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9039F"/>
    <w:rsid w:val="00195875"/>
    <w:rsid w:val="001C4074"/>
    <w:rsid w:val="001C5127"/>
    <w:rsid w:val="001C5997"/>
    <w:rsid w:val="001E66A6"/>
    <w:rsid w:val="001F472A"/>
    <w:rsid w:val="001F4A14"/>
    <w:rsid w:val="00244254"/>
    <w:rsid w:val="0025172F"/>
    <w:rsid w:val="00276ADC"/>
    <w:rsid w:val="00281D79"/>
    <w:rsid w:val="00285E7B"/>
    <w:rsid w:val="002B7A2B"/>
    <w:rsid w:val="0031308A"/>
    <w:rsid w:val="0032017A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81D33"/>
    <w:rsid w:val="0048451D"/>
    <w:rsid w:val="004926B6"/>
    <w:rsid w:val="004A2586"/>
    <w:rsid w:val="004B4191"/>
    <w:rsid w:val="004E3E18"/>
    <w:rsid w:val="00565244"/>
    <w:rsid w:val="005966DE"/>
    <w:rsid w:val="005B2DF4"/>
    <w:rsid w:val="005D08FF"/>
    <w:rsid w:val="005D62AA"/>
    <w:rsid w:val="006172D2"/>
    <w:rsid w:val="00630EC5"/>
    <w:rsid w:val="00634DCE"/>
    <w:rsid w:val="0066219A"/>
    <w:rsid w:val="006816A1"/>
    <w:rsid w:val="006C3604"/>
    <w:rsid w:val="006D1CEC"/>
    <w:rsid w:val="00712E6C"/>
    <w:rsid w:val="00745830"/>
    <w:rsid w:val="00753A25"/>
    <w:rsid w:val="00762F51"/>
    <w:rsid w:val="0077151A"/>
    <w:rsid w:val="00777A0C"/>
    <w:rsid w:val="00780B94"/>
    <w:rsid w:val="007877B3"/>
    <w:rsid w:val="00791886"/>
    <w:rsid w:val="007A1AF4"/>
    <w:rsid w:val="007D03D3"/>
    <w:rsid w:val="00800F2E"/>
    <w:rsid w:val="008404EB"/>
    <w:rsid w:val="00861008"/>
    <w:rsid w:val="00885BF5"/>
    <w:rsid w:val="00892579"/>
    <w:rsid w:val="008A1C4C"/>
    <w:rsid w:val="008C28EB"/>
    <w:rsid w:val="008C3256"/>
    <w:rsid w:val="009138BD"/>
    <w:rsid w:val="0098661E"/>
    <w:rsid w:val="00993A80"/>
    <w:rsid w:val="009F3B6E"/>
    <w:rsid w:val="00A00E9E"/>
    <w:rsid w:val="00A0362A"/>
    <w:rsid w:val="00A13AD4"/>
    <w:rsid w:val="00A175E2"/>
    <w:rsid w:val="00A308E9"/>
    <w:rsid w:val="00A44801"/>
    <w:rsid w:val="00A44DA2"/>
    <w:rsid w:val="00A57EBB"/>
    <w:rsid w:val="00A64F9A"/>
    <w:rsid w:val="00A7615D"/>
    <w:rsid w:val="00AC046A"/>
    <w:rsid w:val="00B52053"/>
    <w:rsid w:val="00B84677"/>
    <w:rsid w:val="00BA49F5"/>
    <w:rsid w:val="00BB3BB0"/>
    <w:rsid w:val="00C0602B"/>
    <w:rsid w:val="00C06297"/>
    <w:rsid w:val="00C12607"/>
    <w:rsid w:val="00C308BE"/>
    <w:rsid w:val="00C5251E"/>
    <w:rsid w:val="00CB1166"/>
    <w:rsid w:val="00CD2B66"/>
    <w:rsid w:val="00CD324F"/>
    <w:rsid w:val="00CF1D8C"/>
    <w:rsid w:val="00D13A3E"/>
    <w:rsid w:val="00DA39A4"/>
    <w:rsid w:val="00DB0536"/>
    <w:rsid w:val="00DF2E36"/>
    <w:rsid w:val="00E25D31"/>
    <w:rsid w:val="00E360F9"/>
    <w:rsid w:val="00E7178F"/>
    <w:rsid w:val="00ED0FBE"/>
    <w:rsid w:val="00F22A04"/>
    <w:rsid w:val="00F268F8"/>
    <w:rsid w:val="00F478F1"/>
    <w:rsid w:val="00F71E8B"/>
    <w:rsid w:val="00F80B5D"/>
    <w:rsid w:val="00FA062A"/>
    <w:rsid w:val="00FA246C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360</cp:revision>
  <cp:lastPrinted>2016-02-25T11:17:00Z</cp:lastPrinted>
  <dcterms:created xsi:type="dcterms:W3CDTF">2015-06-26T13:56:00Z</dcterms:created>
  <dcterms:modified xsi:type="dcterms:W3CDTF">2016-03-30T08:09:00Z</dcterms:modified>
</cp:coreProperties>
</file>